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E5A13" w:rsidRPr="003F50CB" w:rsidRDefault="00D5588B">
      <w:pP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ПУБЛИЧНАЯ ОФЕРТА </w:t>
      </w:r>
    </w:p>
    <w:p w14:paraId="00000002" w14:textId="6B848F4F" w:rsidR="008E5A13" w:rsidRPr="003F50CB" w:rsidRDefault="00D5588B">
      <w:pP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на участие в реферальной программе </w:t>
      </w:r>
      <w:r w:rsidR="009D107F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</w:t>
      </w:r>
    </w:p>
    <w:p w14:paraId="00000003" w14:textId="77777777" w:rsidR="008E5A13" w:rsidRPr="003F50CB" w:rsidRDefault="008E5A13">
      <w:pPr>
        <w:spacing w:after="0" w:line="240" w:lineRule="auto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</w:p>
    <w:p w14:paraId="00000004" w14:textId="75A0CFB2" w:rsidR="008E5A13" w:rsidRPr="003F50CB" w:rsidRDefault="00D5588B" w:rsidP="00C40EE1">
      <w:pPr>
        <w:spacing w:after="0" w:line="240" w:lineRule="auto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г.</w:t>
      </w:r>
      <w:r w:rsidR="001F69C8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Краснодар </w:t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ab/>
      </w:r>
      <w:r w:rsidR="00C40EE1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            </w:t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ab/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ab/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ab/>
      </w:r>
      <w:r w:rsidR="0035695C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   </w:t>
      </w:r>
      <w:r w:rsidR="00C40EE1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                  </w:t>
      </w:r>
      <w:r w:rsidR="00215CF7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ab/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 </w:t>
      </w:r>
      <w:r w:rsidR="0035695C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    </w:t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«</w:t>
      </w:r>
      <w:r w:rsid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01</w:t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» </w:t>
      </w:r>
      <w:r w:rsidR="009C45F6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октября</w:t>
      </w:r>
      <w:r w:rsidR="0035695C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 2026 г</w:t>
      </w:r>
      <w:r w:rsidR="0035695C" w:rsidRPr="00C40EE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ода</w:t>
      </w: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 </w:t>
      </w:r>
    </w:p>
    <w:p w14:paraId="00000005" w14:textId="77777777" w:rsidR="008E5A13" w:rsidRPr="003F50CB" w:rsidRDefault="008E5A13">
      <w:pP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</w:p>
    <w:p w14:paraId="00000006" w14:textId="764D5E64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Организатор (Принципал): </w:t>
      </w:r>
      <w:proofErr w:type="spellStart"/>
      <w:r w:rsidR="001F69C8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Егиазарова</w:t>
      </w:r>
      <w:proofErr w:type="spellEnd"/>
      <w:r w:rsidR="001F69C8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Кристина </w:t>
      </w:r>
      <w:proofErr w:type="spellStart"/>
      <w:r w:rsidR="001F69C8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Суреновна</w:t>
      </w:r>
      <w:proofErr w:type="spellEnd"/>
      <w:r w:rsidR="001F69C8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. </w:t>
      </w:r>
    </w:p>
    <w:p w14:paraId="3B527F6C" w14:textId="68CE8160" w:rsidR="00DB4B56" w:rsidRPr="003F50CB" w:rsidRDefault="00D5588B" w:rsidP="00DB4B56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Партнер (</w:t>
      </w:r>
      <w:proofErr w:type="spellStart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Реферер</w:t>
      </w:r>
      <w:proofErr w:type="spellEnd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): Дееспособное, совершеннолетнее физическое лицо, акцептовавшее настоящую Оферту, участвующее в реферальной </w:t>
      </w:r>
      <w:r w:rsidR="00881176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программе (далее – «Реферальная програ</w:t>
      </w:r>
      <w:r w:rsidR="001729F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м</w:t>
      </w:r>
      <w:r w:rsidR="00881176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ма»).</w:t>
      </w:r>
    </w:p>
    <w:p w14:paraId="00000008" w14:textId="19F7B0B8" w:rsidR="008E5A13" w:rsidRPr="00375E31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Настоящая Публичная оферта (далее — Оферта, Договор-оферта) является официальным предложением Организатора, адресованным кругу лиц,</w:t>
      </w:r>
      <w:r w:rsidR="00072297">
        <w:rPr>
          <w:rFonts w:ascii="Times New Roman" w:eastAsia="Cousine" w:hAnsi="Times New Roman" w:cs="Times New Roman"/>
          <w:spacing w:val="-6"/>
          <w:sz w:val="24"/>
          <w:szCs w:val="24"/>
          <w:lang w:val="ru-RU"/>
        </w:rPr>
        <w:t xml:space="preserve"> соответствующим условиям Оферты,</w:t>
      </w:r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 участвовать в реферальной программе на условиях, изложенных ниже. Акцепт Оферты означает полное и безоговорочное принятие </w:t>
      </w:r>
      <w:r w:rsidR="00455275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всех условий, </w:t>
      </w:r>
      <w:r w:rsidR="00375E31">
        <w:rPr>
          <w:rFonts w:ascii="Times New Roman" w:eastAsia="Cousine" w:hAnsi="Times New Roman" w:cs="Times New Roman"/>
          <w:spacing w:val="-6"/>
          <w:sz w:val="24"/>
          <w:szCs w:val="24"/>
          <w:lang w:val="ru-RU"/>
        </w:rPr>
        <w:t>содержащихся в Оферте.</w:t>
      </w:r>
    </w:p>
    <w:p w14:paraId="00000009" w14:textId="128CCA4B" w:rsidR="008E5A13" w:rsidRPr="00C40EE1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1729F5">
        <w:rPr>
          <w:rFonts w:ascii="Times New Roman" w:eastAsia="Garamond" w:hAnsi="Times New Roman" w:cs="Times New Roman"/>
          <w:spacing w:val="-6"/>
          <w:sz w:val="24"/>
          <w:szCs w:val="24"/>
        </w:rPr>
        <w:t>Оферта размещена в сети Интернет по адресу</w:t>
      </w:r>
      <w:r w:rsid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: </w:t>
      </w:r>
      <w:hyperlink r:id="rId7" w:history="1">
        <w:r w:rsidR="00C40EE1" w:rsidRPr="00BB4EA5">
          <w:rPr>
            <w:rStyle w:val="ad"/>
            <w:rFonts w:ascii="Times New Roman" w:eastAsia="Garamond" w:hAnsi="Times New Roman" w:cs="Times New Roman"/>
            <w:spacing w:val="-6"/>
            <w:sz w:val="24"/>
            <w:szCs w:val="24"/>
            <w:lang w:val="ru-RU"/>
          </w:rPr>
          <w:t>https://platform.successkod.com/partners</w:t>
        </w:r>
      </w:hyperlink>
      <w:r w:rsid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(далее Ссылка). </w:t>
      </w:r>
    </w:p>
    <w:p w14:paraId="0000000A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0B" w14:textId="77777777" w:rsidR="008E5A13" w:rsidRPr="003F50CB" w:rsidRDefault="00D55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Термины и определения</w:t>
      </w:r>
    </w:p>
    <w:p w14:paraId="0000000C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0D" w14:textId="25BEFEAF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C40EE1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1.1. Организатор (Принципал) — лицо, предоставляющее условия и выплаты в рамках реферальной программы, поручающее Партнеру привлекать пользователей к </w:t>
      </w:r>
      <w:r w:rsidR="00375E31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получению</w:t>
      </w:r>
      <w:r w:rsidR="003452B0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услуг по </w:t>
      </w:r>
      <w:r w:rsidR="00EF4EB4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прог</w:t>
      </w:r>
      <w:r w:rsidR="003452B0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рамме</w:t>
      </w:r>
      <w:r w:rsidR="00EF4EB4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«Цифровой коучинг»</w:t>
      </w:r>
      <w:r w:rsidR="00C40EE1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D14EDC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на основании публичной оферты, размещенной по </w:t>
      </w:r>
      <w:r w:rsidR="00C40EE1" w:rsidRP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Ссылке.</w:t>
      </w:r>
      <w:r w:rsid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</w:p>
    <w:p w14:paraId="0000000E" w14:textId="24F21D62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1.2. Партнер (</w:t>
      </w:r>
      <w:proofErr w:type="spellStart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Реферер</w:t>
      </w:r>
      <w:proofErr w:type="spellEnd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) — дееспособное, совершеннолетнее физическое лицо, акцептовавшее Оферту, обязующееся привлекать Пользователей (Рефералов) </w:t>
      </w:r>
      <w:r w:rsidR="00C40EE1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к </w:t>
      </w:r>
      <w:r w:rsid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участию</w:t>
      </w:r>
      <w:r w:rsidR="00375E3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в </w:t>
      </w:r>
      <w:r w:rsidR="00C40EE1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Программе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на собственных ресурсах (социальные сети, </w:t>
      </w:r>
      <w:proofErr w:type="spellStart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-рассылки, SMS, мессенджеры, баннеры). </w:t>
      </w:r>
    </w:p>
    <w:p w14:paraId="0000000F" w14:textId="3801AA99" w:rsidR="008E5A13" w:rsidRPr="008F24F2" w:rsidRDefault="00D5588B" w:rsidP="008F24F2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1.3. Реферал (Пользователь) — лицо, которое впервые </w:t>
      </w:r>
      <w:r w:rsidR="008F24F2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присоединилось к Оферте на оказание услуг по Программе 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по уникальной реферальной ссылке Партнера</w:t>
      </w:r>
      <w:r w:rsidR="00D12084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,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и оплатило </w:t>
      </w:r>
      <w:r w:rsidR="008F24F2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стоимость услуг</w:t>
      </w:r>
      <w:r w:rsidR="00D12084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по Программе</w:t>
      </w:r>
      <w:r w:rsidR="008F24F2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. 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</w:t>
      </w:r>
    </w:p>
    <w:p w14:paraId="00000012" w14:textId="7CC8EBF1" w:rsidR="008E5A13" w:rsidRPr="003F50CB" w:rsidRDefault="003452B0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1.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 Реферальная ссылка — уникальная ссылка, направленная Партнеру, используе</w:t>
      </w:r>
      <w:r w:rsidR="000137AD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мая для привлечения Рефералов к</w:t>
      </w:r>
      <w:r w:rsidR="000D5957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оформлению </w:t>
      </w:r>
      <w:r w:rsidR="00D12084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участия в Программе</w:t>
      </w:r>
      <w:r w:rsidR="000137AD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и учета их активности. </w:t>
      </w:r>
    </w:p>
    <w:p w14:paraId="00000014" w14:textId="01BF7E58" w:rsidR="008E5A13" w:rsidRPr="003F50CB" w:rsidRDefault="009F382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1.</w:t>
      </w:r>
      <w:r w:rsidR="003452B0" w:rsidRPr="003F50CB">
        <w:rPr>
          <w:rFonts w:ascii="Times New Roman" w:eastAsia="Cousine" w:hAnsi="Times New Roman" w:cs="Times New Roman"/>
          <w:spacing w:val="-6"/>
          <w:sz w:val="24"/>
          <w:szCs w:val="24"/>
          <w:lang w:val="ru-RU"/>
        </w:rPr>
        <w:t>5</w:t>
      </w:r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. Единый реестр интернет-рекламы (ЕРИР) — государственная система учета интернет-рекламы, созданная в соответствии с Федеральным законом № 38-ФЗ «О рекламе». </w:t>
      </w:r>
    </w:p>
    <w:p w14:paraId="00000016" w14:textId="0A07E994" w:rsidR="008E5A13" w:rsidRPr="003F50CB" w:rsidRDefault="009F382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1.</w:t>
      </w:r>
      <w:r w:rsidR="003452B0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6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Запрещенные соцсети — социальные сети, в которых размещение рекламного контента, включая РИМ, запрещено законодательством Российской Федерации, в том числе 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Instagram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и Facebook после 1 сентября 2025 года. 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Instagram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и Facebook признаны экстремистскими организациями и запрещены на территории Российской Федерации.</w:t>
      </w:r>
    </w:p>
    <w:p w14:paraId="00000017" w14:textId="1925E9D6" w:rsidR="008E5A13" w:rsidRPr="003F50CB" w:rsidRDefault="00F4347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1.</w:t>
      </w:r>
      <w:r w:rsidR="00375E3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 Контент — информационные материалы, создаваем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ые и распространяемые Партнером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</w:t>
      </w:r>
    </w:p>
    <w:p w14:paraId="00000018" w14:textId="2540F192" w:rsidR="008E5A13" w:rsidRPr="003F50CB" w:rsidRDefault="00375E3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>
        <w:rPr>
          <w:rFonts w:ascii="Times New Roman" w:eastAsia="Garamond" w:hAnsi="Times New Roman" w:cs="Times New Roman"/>
          <w:spacing w:val="-6"/>
          <w:sz w:val="24"/>
          <w:szCs w:val="24"/>
        </w:rPr>
        <w:t>1.</w:t>
      </w:r>
      <w:r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8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 Незаконный контент — материалы, нарушающие законодательство Российской Федерации, включая пиратский контент, контент без лицензии или иные материалы, использование которых запрещено.</w:t>
      </w:r>
    </w:p>
    <w:p w14:paraId="00000019" w14:textId="706E6040" w:rsidR="008E5A13" w:rsidRPr="003F50CB" w:rsidRDefault="009F382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1.1</w:t>
      </w:r>
      <w:r w:rsidR="00375E3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0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Отчетный период — </w:t>
      </w:r>
      <w:r w:rsidR="0041249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30</w:t>
      </w:r>
      <w:r w:rsidR="00E57D4F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число </w:t>
      </w:r>
      <w:r w:rsidR="0041249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последнего месяца </w:t>
      </w:r>
      <w:r w:rsidR="00E57D4F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каждого календарного квартала</w:t>
      </w:r>
      <w:r w:rsid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текущего года</w:t>
      </w:r>
      <w:r w:rsidR="00D5588B" w:rsidRPr="00107330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, в течение которого учитываются оплаты Рефералов за </w:t>
      </w:r>
      <w:r w:rsidR="009B125F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участие в</w:t>
      </w:r>
      <w:r w:rsidR="00F4347A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375E31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</w:t>
      </w:r>
      <w:r w:rsidR="009B125F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рограмме</w:t>
      </w:r>
      <w:r w:rsidR="00F4347A" w:rsidRP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.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</w:t>
      </w:r>
    </w:p>
    <w:p w14:paraId="0000001A" w14:textId="77281732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</w:t>
      </w:r>
      <w:r w:rsidR="009F3821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.1</w:t>
      </w:r>
      <w:r w:rsidR="00F4347A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2</w:t>
      </w:r>
      <w:r w:rsidR="00F55346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Личный кабинет </w:t>
      </w:r>
      <w:r w:rsidR="00F55346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– с</w:t>
      </w:r>
      <w:proofErr w:type="spellStart"/>
      <w:r w:rsidR="00F55346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ервис</w:t>
      </w:r>
      <w:proofErr w:type="spellEnd"/>
      <w:r w:rsidR="00F55346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, 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через который Партнер регистрируется, предоставляет данные, акцептует Оферту, получает реферальную ссылку, управляет уч</w:t>
      </w:r>
      <w:r w:rsidR="00107330">
        <w:rPr>
          <w:rFonts w:ascii="Times New Roman" w:eastAsia="Garamond" w:hAnsi="Times New Roman" w:cs="Times New Roman"/>
          <w:spacing w:val="-6"/>
          <w:sz w:val="24"/>
          <w:szCs w:val="24"/>
        </w:rPr>
        <w:t>астием в реферальной программе.</w:t>
      </w:r>
      <w:r w:rsidR="001073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931565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Личный кабинет предоставляет возможность контролировать размер вознаграждения, а также статистику привлеченных Рефералов.</w:t>
      </w:r>
    </w:p>
    <w:p w14:paraId="3F7F9F32" w14:textId="77777777" w:rsidR="00614068" w:rsidRDefault="00614068" w:rsidP="001E1130">
      <w:pPr>
        <w:spacing w:after="0" w:line="240" w:lineRule="auto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</w:p>
    <w:p w14:paraId="4310763C" w14:textId="77777777" w:rsidR="00D12084" w:rsidRDefault="00D12084" w:rsidP="001E1130">
      <w:pPr>
        <w:spacing w:after="0" w:line="240" w:lineRule="auto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</w:p>
    <w:p w14:paraId="6994B509" w14:textId="77777777" w:rsidR="00D12084" w:rsidRPr="00614068" w:rsidRDefault="00D12084" w:rsidP="001E1130">
      <w:pPr>
        <w:spacing w:after="0" w:line="240" w:lineRule="auto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</w:p>
    <w:p w14:paraId="0000001F" w14:textId="4DB577BB" w:rsidR="008E5A13" w:rsidRPr="009B125F" w:rsidRDefault="00D5588B" w:rsidP="001E11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Акцепт Оферты</w:t>
      </w:r>
    </w:p>
    <w:p w14:paraId="22922408" w14:textId="77777777" w:rsidR="009B125F" w:rsidRPr="001E1130" w:rsidRDefault="009B125F" w:rsidP="009B12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20" w14:textId="5EA5B6E1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2.1. Партнер подтверждает свое согласие с условиями, установленными настоящей Оферты, путем проставления отметки в графе «Согласен с Офертой» и одновременным направлением анкеты с </w:t>
      </w:r>
      <w:r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персональными данными </w:t>
      </w:r>
      <w:r w:rsidR="00C40EE1"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>согласно интерфейсу</w:t>
      </w:r>
      <w:r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соответствующей Интернет-страницы </w:t>
      </w:r>
      <w:r w:rsidR="00C40EE1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по Ссылке. </w:t>
      </w:r>
      <w:r w:rsidR="003860B1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</w:p>
    <w:p w14:paraId="00000021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2.2. Акцепт Оферты означает полное и безоговорочное принятие всех условий без исключений или оговорок. </w:t>
      </w:r>
    </w:p>
    <w:p w14:paraId="00000022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2.3. При заполнении анкеты Партнер выбирает свой статус (физическое лицо, самозанятый, ИП) и предоставляет следующие данные: </w:t>
      </w:r>
    </w:p>
    <w:p w14:paraId="00000024" w14:textId="77777777" w:rsidR="008E5A13" w:rsidRPr="00056E25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>-ФИО;</w:t>
      </w:r>
    </w:p>
    <w:p w14:paraId="63F27BD6" w14:textId="4841C91A" w:rsidR="00310D03" w:rsidRDefault="00310D0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-Номер мобильного телефона;</w:t>
      </w:r>
    </w:p>
    <w:p w14:paraId="149BBF37" w14:textId="12BBC1C7" w:rsidR="00021191" w:rsidRPr="008E27CD" w:rsidRDefault="0002119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-Адрес электронной почты</w:t>
      </w:r>
      <w:r w:rsidRPr="008E27CD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;</w:t>
      </w:r>
    </w:p>
    <w:p w14:paraId="1ECCC8DB" w14:textId="751DEDA1" w:rsidR="00310D03" w:rsidRPr="00056E25" w:rsidRDefault="00310D0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-ИНН;</w:t>
      </w:r>
    </w:p>
    <w:p w14:paraId="00000025" w14:textId="77777777" w:rsidR="008E5A13" w:rsidRPr="00056E25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-Номер расчетного счета; </w:t>
      </w:r>
    </w:p>
    <w:p w14:paraId="00000026" w14:textId="77777777" w:rsidR="008E5A13" w:rsidRPr="00056E25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-Номер корреспондентского счета; </w:t>
      </w:r>
    </w:p>
    <w:p w14:paraId="00000027" w14:textId="77777777" w:rsidR="008E5A13" w:rsidRPr="00056E25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-БИК; </w:t>
      </w:r>
    </w:p>
    <w:p w14:paraId="00000028" w14:textId="77777777" w:rsidR="008E5A13" w:rsidRPr="00056E25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>-Название банка;</w:t>
      </w:r>
    </w:p>
    <w:p w14:paraId="00000045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2.4. Партнер несет ответственность за достоверность предоставленных данных. Недостоверные данные могут повлечь отказ в акцепте Оферты, приостановку выплат или расторжение Оферты.</w:t>
      </w:r>
    </w:p>
    <w:p w14:paraId="00000046" w14:textId="03F5F6C4" w:rsidR="008E5A13" w:rsidRPr="00B53F80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2.5. Партнер, акцептуя (соглашаясь) Оферту</w:t>
      </w:r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, дает согласие на обработку персональных данных в соответствии с Федеральным законом № 152-ФЗ «О персональных данных» для целей исполнения Оферты. Срок обработки — 7 (семь) лет. Согласие на рассылку действует бессрочно до отзыва письменным заявлением на </w:t>
      </w:r>
      <w:proofErr w:type="spellStart"/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email</w:t>
      </w:r>
      <w:proofErr w:type="spellEnd"/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: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</w:t>
      </w:r>
      <w:hyperlink r:id="rId8" w:history="1">
        <w:r w:rsidR="00B53F80" w:rsidRPr="00BB4EA5">
          <w:rPr>
            <w:rStyle w:val="ad"/>
            <w:rFonts w:ascii="Times New Roman" w:eastAsia="Garamond" w:hAnsi="Times New Roman" w:cs="Times New Roman"/>
            <w:spacing w:val="-6"/>
            <w:sz w:val="24"/>
            <w:szCs w:val="24"/>
          </w:rPr>
          <w:t>muldarova55@mail.ru</w:t>
        </w:r>
      </w:hyperlink>
      <w:r w:rsid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. </w:t>
      </w:r>
    </w:p>
    <w:p w14:paraId="00000047" w14:textId="573800DF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2.6. Реферальная ссылка для привлечения Рефералов формируется автоматически и является уникальной для каждого Партнера. Ссылка передаетс</w:t>
      </w:r>
      <w:r w:rsidR="00310D03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я Партнеру через личный кабинет</w:t>
      </w:r>
      <w:r w:rsidR="00310D03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в момент регистрации анкеты Партнера.</w:t>
      </w:r>
    </w:p>
    <w:p w14:paraId="00000048" w14:textId="77777777" w:rsidR="008E5A13" w:rsidRPr="003F50CB" w:rsidRDefault="008E5A13">
      <w:pPr>
        <w:spacing w:after="0" w:line="240" w:lineRule="auto"/>
        <w:ind w:firstLine="360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49" w14:textId="735316C9" w:rsidR="008E5A13" w:rsidRPr="003F50CB" w:rsidRDefault="00614068" w:rsidP="003F50CB">
      <w:pPr>
        <w:spacing w:after="0" w:line="240" w:lineRule="auto"/>
        <w:ind w:left="2160" w:firstLine="720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</w:t>
      </w:r>
      <w:r w:rsidR="00021191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    </w:t>
      </w:r>
      <w:r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 xml:space="preserve">   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3. Предмет Оферты </w:t>
      </w:r>
    </w:p>
    <w:p w14:paraId="0000004A" w14:textId="77777777" w:rsidR="008E5A13" w:rsidRPr="003F50CB" w:rsidRDefault="008E5A13">
      <w:pPr>
        <w:spacing w:after="0" w:line="240" w:lineRule="auto"/>
        <w:ind w:left="3540"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4B" w14:textId="2979BE43" w:rsidR="008E5A13" w:rsidRPr="00F03DB3" w:rsidRDefault="00D5588B" w:rsidP="00F03DB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3.1. Организатор предлагает Партнеру за вознаграждение привлекать Рефералов к </w:t>
      </w:r>
      <w:r w:rsidR="00F03DB3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заключению договора об оказании услуг по Программе 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по уникальной реферальной ссылке, действуя в интересах Организатора, путем размещения Контента на собственных ресурсах (социальные сети, </w:t>
      </w:r>
      <w:proofErr w:type="spellStart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-рассылки, SMS, мессенджеры, баннеры), не запрещенных законодательством Российской Федерации. Рассылки (</w:t>
      </w:r>
      <w:proofErr w:type="spellStart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, SMS, мессенджеры) проводятся исключительно по контактам, от которых получено согласие на получение рекламных сообщений. </w:t>
      </w:r>
    </w:p>
    <w:p w14:paraId="0000004C" w14:textId="641966A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3.2. Партнер </w:t>
      </w:r>
      <w:r w:rsidR="00932A37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вправе </w:t>
      </w:r>
      <w:r w:rsidR="00932A37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самостоятельно </w:t>
      </w:r>
      <w:proofErr w:type="spellStart"/>
      <w:r w:rsidR="00932A37">
        <w:rPr>
          <w:rFonts w:ascii="Times New Roman" w:eastAsia="Garamond" w:hAnsi="Times New Roman" w:cs="Times New Roman"/>
          <w:spacing w:val="-6"/>
          <w:sz w:val="24"/>
          <w:szCs w:val="24"/>
        </w:rPr>
        <w:t>созда</w:t>
      </w:r>
      <w:proofErr w:type="spellEnd"/>
      <w:r w:rsid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ваять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Контент для продвижения подписки на </w:t>
      </w:r>
      <w:r w:rsidR="003F50CB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Программу, 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обеспечивая его соответствие условиям реферальной программы, законодательству Российской Федерации, включая маркировку рекламы с использованием ERID и передачу данных в ЕРИР, а также требованиям Оферты и Приложений.</w:t>
      </w:r>
    </w:p>
    <w:p w14:paraId="0000004D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3.3. Услуги Партнера включают: </w:t>
      </w:r>
    </w:p>
    <w:p w14:paraId="0000004E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-Привлечение Рефералов по реферальной ссылке; </w:t>
      </w:r>
    </w:p>
    <w:p w14:paraId="00000057" w14:textId="7F0263E2" w:rsidR="008E5A13" w:rsidRDefault="00D5588B" w:rsidP="00F03DB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-Иные действия</w:t>
      </w:r>
      <w:r w:rsidR="00056E25">
        <w:rPr>
          <w:rFonts w:ascii="Times New Roman" w:eastAsia="Garamond" w:hAnsi="Times New Roman" w:cs="Times New Roman"/>
          <w:spacing w:val="-6"/>
          <w:sz w:val="24"/>
          <w:szCs w:val="24"/>
        </w:rPr>
        <w:t>, предусмотренные Офертой.</w:t>
      </w:r>
    </w:p>
    <w:p w14:paraId="00206464" w14:textId="56056A8A" w:rsidR="007E1ED5" w:rsidRPr="007E1ED5" w:rsidRDefault="007E1ED5" w:rsidP="00F03DB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3.4. Услуги Партнера считаются оказанными только в том случае, если Реферал, приглашенный по реферальной ссылке, оплатил стоимость услуг по Программе</w:t>
      </w:r>
      <w:r w:rsidR="00C17456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и в течение периода обучения не прекратил действие заключенного договора</w:t>
      </w:r>
      <w:r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. В случае отказа Реферала от участия в Программе после произведенной оплаты,</w:t>
      </w:r>
      <w:r w:rsidR="00932A37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услуги Партнера не считаются оказанными.</w:t>
      </w:r>
    </w:p>
    <w:p w14:paraId="5EBE3454" w14:textId="77777777" w:rsidR="003F50CB" w:rsidRPr="003F50CB" w:rsidRDefault="003F50CB">
      <w:pPr>
        <w:spacing w:after="0" w:line="240" w:lineRule="auto"/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</w:pPr>
    </w:p>
    <w:p w14:paraId="00000058" w14:textId="0AF8A0BA" w:rsidR="008E5A13" w:rsidRPr="003F50CB" w:rsidRDefault="00D5588B" w:rsidP="003860B1">
      <w:pPr>
        <w:pStyle w:val="ac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Права и обязанности Сторон</w:t>
      </w:r>
    </w:p>
    <w:p w14:paraId="00000059" w14:textId="77777777" w:rsidR="008E5A13" w:rsidRPr="003F50CB" w:rsidRDefault="008E5A13">
      <w:pPr>
        <w:spacing w:after="0" w:line="240" w:lineRule="auto"/>
        <w:ind w:left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5A" w14:textId="5603D8FC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.1. Обязанности Организатора:</w:t>
      </w:r>
    </w:p>
    <w:p w14:paraId="0000005B" w14:textId="1686EFD9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lastRenderedPageBreak/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.1.1. Предоставить Партнеру уникальную реферальную ссылку для прив</w:t>
      </w:r>
      <w:r w:rsidR="008C5C4F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лечения Рефералов 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через личный кабинет в течение 1 (одного) рабочего дня с момента акцепта Оферты. </w:t>
      </w:r>
    </w:p>
    <w:p w14:paraId="0000005D" w14:textId="7A5C2A9F" w:rsidR="008E5A13" w:rsidRPr="001E1130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8C5C4F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.1.</w:t>
      </w:r>
      <w:r w:rsidR="008C5C4F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2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 Обеспечивать доступ Рефералам</w:t>
      </w:r>
      <w:r w:rsidR="00056E2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к Программе при условии оплаты </w:t>
      </w:r>
      <w:r w:rsidR="00056E25" w:rsidRPr="001E11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соответствующих услуг</w:t>
      </w:r>
      <w:r w:rsidR="00D5588B"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</w:t>
      </w:r>
    </w:p>
    <w:p w14:paraId="0000005E" w14:textId="4F85555A" w:rsidR="008E5A13" w:rsidRPr="001E1130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1E11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8C5C4F"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>.1.</w:t>
      </w:r>
      <w:r w:rsidR="008C5C4F" w:rsidRPr="001E11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</w:t>
      </w:r>
      <w:r w:rsidR="00D5588B"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>. Уведомлять Партнера об изменениях условий реферальной программы за 3 (три) рабочих дня через личный кабинет</w:t>
      </w:r>
      <w:r w:rsidR="008F6EBD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или посредством электронной почты, указанной Партнером</w:t>
      </w:r>
      <w:r w:rsidR="00D5588B" w:rsidRPr="001E1130">
        <w:rPr>
          <w:rFonts w:ascii="Times New Roman" w:eastAsia="Garamond" w:hAnsi="Times New Roman" w:cs="Times New Roman"/>
          <w:spacing w:val="-6"/>
          <w:sz w:val="24"/>
          <w:szCs w:val="24"/>
        </w:rPr>
        <w:t>.</w:t>
      </w:r>
      <w:r w:rsidR="003860B1" w:rsidRPr="001E1130">
        <w:rPr>
          <w:rFonts w:ascii="Times New Roman" w:hAnsi="Times New Roman" w:cs="Times New Roman"/>
          <w:spacing w:val="-6"/>
          <w:lang w:val="ru-RU"/>
        </w:rPr>
        <w:t xml:space="preserve"> </w:t>
      </w:r>
      <w:r w:rsidR="003860B1" w:rsidRPr="001E113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</w:p>
    <w:p w14:paraId="00000061" w14:textId="2FE83FAC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1E1130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4</w:t>
      </w:r>
      <w:r w:rsidR="00D5588B" w:rsidRPr="001E1130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.2. Права Организатора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: </w:t>
      </w:r>
    </w:p>
    <w:p w14:paraId="00000064" w14:textId="4E79FE01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.2.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1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Приостанавливать выплаты, блокировать реферальную ссылку или расторгать Оферту при выявлении нарушений. </w:t>
      </w:r>
    </w:p>
    <w:p w14:paraId="00000065" w14:textId="5BF4A9D7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.2.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2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Запрашивать документы, подтверждающие соблюдение условий Оферты (отчеты о маркировке, данные ЕРИР, переписка, скриншоты Контента, отчеты) через личный кабинет. </w:t>
      </w:r>
    </w:p>
    <w:p w14:paraId="00000066" w14:textId="130645DA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.2.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В одностороннем порядке изменять условия Оферты, уведомив Партнера за 10 (десять) календарных дней через личный кабинет. </w:t>
      </w:r>
    </w:p>
    <w:p w14:paraId="00000067" w14:textId="4B8F18A5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.2.</w:t>
      </w:r>
      <w:r w:rsidR="002D0399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В любой момент без объяснения причин заблокировать реферальную ссылку и/или личный кабинет Партнера, уведомив об этом через личный кабинет или 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Оферта считается расторгнутой в день направления уведомления или блокировки. </w:t>
      </w:r>
    </w:p>
    <w:p w14:paraId="00000068" w14:textId="73B3ADFC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.3. Обязанности Партнера: </w:t>
      </w:r>
    </w:p>
    <w:p w14:paraId="00000069" w14:textId="19DE2CF0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.3.1. Привлекать Реф</w:t>
      </w:r>
      <w:r w:rsidR="00056E25">
        <w:rPr>
          <w:rFonts w:ascii="Times New Roman" w:eastAsia="Garamond" w:hAnsi="Times New Roman" w:cs="Times New Roman"/>
          <w:spacing w:val="-6"/>
          <w:sz w:val="24"/>
          <w:szCs w:val="24"/>
        </w:rPr>
        <w:t>ералов из своей базы</w:t>
      </w:r>
      <w:r w:rsidR="00056E2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к оказанию услуг по Программе</w:t>
      </w:r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 по реферальной ссылке</w:t>
      </w:r>
      <w:r w:rsidR="00056E25">
        <w:rPr>
          <w:rFonts w:ascii="Times New Roman" w:eastAsia="Cousine" w:hAnsi="Times New Roman" w:cs="Times New Roman"/>
          <w:spacing w:val="-6"/>
          <w:sz w:val="24"/>
          <w:szCs w:val="24"/>
        </w:rPr>
        <w:t>, предоставленной Организатором</w:t>
      </w:r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. Рассылки (</w:t>
      </w:r>
      <w:proofErr w:type="spellStart"/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email</w:t>
      </w:r>
      <w:proofErr w:type="spellEnd"/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, SMS, мессенджеры) проводятся только по контактам, давшим согласие на получение рекламных сообщений. </w:t>
      </w:r>
    </w:p>
    <w:p w14:paraId="0000006A" w14:textId="2235E958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.3.2. Размещать РИМ на собственных ресурсах (социальные сети, 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-рассылки, SMS, мессенджеры, баннеры), обеспечивая: </w:t>
      </w:r>
    </w:p>
    <w:p w14:paraId="0000006B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-Маркировку РИМ с использованием ERID и передачу данных в ЕРИР через ОРД;</w:t>
      </w:r>
    </w:p>
    <w:p w14:paraId="0000006C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-Проверку Контента на отсутствие пропаганды ЛГБТ, экстремизма, дискредитации Вооруженных Сил РФ, нецензурных выражений, политических тем, незаконного контента или нарушений интеллектуальных прав; </w:t>
      </w:r>
    </w:p>
    <w:p w14:paraId="0000006D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-Отсутствие статуса иностранного агента; </w:t>
      </w:r>
    </w:p>
    <w:p w14:paraId="0000006E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-Запрет на размещение РИМ в запрещенных соцсетях. </w:t>
      </w:r>
    </w:p>
    <w:p w14:paraId="00000071" w14:textId="74A27B43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.3.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Перечислять в федеральный бюджет рекламный сбор в размере 3% квартального дохода от рекламы, предоставлять данные в ЕРИР через ОРД и подтверждать расчет сбора в течение 10 (десяти) календарных дней. </w:t>
      </w:r>
    </w:p>
    <w:p w14:paraId="00000072" w14:textId="749340EE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.3.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Уведомлять Организатора об утрате статуса самозанятого/ИП, изменении реквизитов или административных производствах в течение 1 (одного) календарного дня через личный кабинет. </w:t>
      </w:r>
    </w:p>
    <w:p w14:paraId="00000073" w14:textId="56E84C7F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.3.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Гарантировать, что Контент не использует объекты интеллектуальной собственности третьих лиц без разрешения, и нести ответственность за претензии, возмещая убытки Организатору в течение 10 (десяти) рабочих дней. </w:t>
      </w:r>
    </w:p>
    <w:p w14:paraId="00000075" w14:textId="27C0528E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.3.</w:t>
      </w:r>
      <w:r w:rsidR="00903391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6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 Предоставлять по запросу отчеты о соблюдении условий Оферты (например, скриншоты, данные о маркировке, данные ЕРИР, переписка) в течение 5 (пяти) рабочих дней.</w:t>
      </w:r>
    </w:p>
    <w:p w14:paraId="00000077" w14:textId="0CD1AACC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Cousine" w:hAnsi="Times New Roman" w:cs="Times New Roman"/>
          <w:spacing w:val="-6"/>
          <w:sz w:val="24"/>
          <w:szCs w:val="24"/>
          <w:lang w:val="ru-RU"/>
        </w:rPr>
        <w:t>4</w:t>
      </w:r>
      <w:r w:rsidR="00903391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.3.</w:t>
      </w:r>
      <w:r w:rsidR="00903391" w:rsidRPr="003F50CB">
        <w:rPr>
          <w:rFonts w:ascii="Times New Roman" w:eastAsia="Cousine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. Проводить рассылки (</w:t>
      </w:r>
      <w:proofErr w:type="spellStart"/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email</w:t>
      </w:r>
      <w:proofErr w:type="spellEnd"/>
      <w:r w:rsidR="00D5588B"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, SMS, мессенджеры) только при наличии согласия получателей на получение рекламных сообщений в соответствии с Федеральным законом № 152-ФЗ «О персональных данных». </w:t>
      </w:r>
    </w:p>
    <w:p w14:paraId="00000078" w14:textId="736A2EB0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4</w:t>
      </w:r>
      <w:r w:rsidR="00903391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.3.</w:t>
      </w:r>
      <w:r w:rsidR="00903391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8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. Запрещается: </w:t>
      </w:r>
    </w:p>
    <w:p w14:paraId="00000079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-Формировать собственную базу данных Рефералов под видом деятельности от имени Организатора; </w:t>
      </w:r>
    </w:p>
    <w:p w14:paraId="0000007A" w14:textId="77777777" w:rsidR="008E5A13" w:rsidRPr="00056E25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-Продвигать собственные услуги или продукты с использованием Контента, связанного с Организатором; </w:t>
      </w:r>
    </w:p>
    <w:p w14:paraId="0000007B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056E25">
        <w:rPr>
          <w:rFonts w:ascii="Times New Roman" w:eastAsia="Garamond" w:hAnsi="Times New Roman" w:cs="Times New Roman"/>
          <w:spacing w:val="-6"/>
          <w:sz w:val="24"/>
          <w:szCs w:val="24"/>
        </w:rPr>
        <w:t>-Собирать персональные данные Рефералов от своего имени под прикрытием Организатора. Нарушение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влечет приостановку выплат и расторжение Оферты. </w:t>
      </w:r>
    </w:p>
    <w:p w14:paraId="0000007C" w14:textId="4958D2A8" w:rsidR="008E5A13" w:rsidRPr="003F50CB" w:rsidRDefault="004351F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.4. Права Партнера: </w:t>
      </w:r>
    </w:p>
    <w:p w14:paraId="0000008A" w14:textId="5E3B2350" w:rsidR="008E5A13" w:rsidRPr="003F50CB" w:rsidRDefault="004351F7" w:rsidP="0090339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.4.1. Получать вознаграждение за привлечение Рефералов в соответствии с разделом 6</w:t>
      </w:r>
      <w:r w:rsidR="00A301E3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Оферты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</w:t>
      </w:r>
    </w:p>
    <w:p w14:paraId="2C29F6C8" w14:textId="317D000D" w:rsidR="00741494" w:rsidRPr="003F50CB" w:rsidRDefault="00741494" w:rsidP="0090339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lastRenderedPageBreak/>
        <w:t xml:space="preserve">4.4.2. Пользоваться иными правами, предусмотренными Офертой. </w:t>
      </w:r>
    </w:p>
    <w:p w14:paraId="2377BF4D" w14:textId="77777777" w:rsidR="00741494" w:rsidRPr="003F50CB" w:rsidRDefault="00741494" w:rsidP="00903391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</w:p>
    <w:p w14:paraId="0000008B" w14:textId="77777777" w:rsidR="008E5A13" w:rsidRPr="003F50CB" w:rsidRDefault="00D5588B" w:rsidP="003860B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Реферальная программа и выплаты</w:t>
      </w:r>
    </w:p>
    <w:p w14:paraId="0000008C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F1B0DF" w14:textId="066CB61B" w:rsidR="00917DA2" w:rsidRPr="00917DA2" w:rsidRDefault="00B177DA" w:rsidP="00917DA2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D5588B" w:rsidRPr="00B53F80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.1. Размер вознаграждения Партнера за одного привлеченного </w:t>
      </w:r>
      <w:r w:rsidR="0019141C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им </w:t>
      </w:r>
      <w:r w:rsidR="008E3A1B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Реферала </w:t>
      </w:r>
      <w:r w:rsidR="00056E25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составляет 10 (десять процентов) %</w:t>
      </w:r>
      <w:r w:rsidR="00917DA2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от денежных средств, полученных Организатором от каждого привлеченного Реферала, за вычетом банковских комиссий, комиссий эквайринга, скидок, предоставленных Рефералу</w:t>
      </w:r>
      <w:r w:rsidR="000755AA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, а также налога, подлежащего удержанию Организатором</w:t>
      </w:r>
      <w:r w:rsidR="00B53F80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(в случае уплаты)</w:t>
      </w:r>
      <w:r w:rsidR="000755AA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.</w:t>
      </w:r>
    </w:p>
    <w:p w14:paraId="4DB4C533" w14:textId="1660326F" w:rsidR="008E3A1B" w:rsidRDefault="00917DA2" w:rsidP="008E3A1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917DA2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5.1.</w:t>
      </w:r>
      <w:r w:rsidR="00B53F80" w:rsidRPr="00917DA2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1. Вознаграждение</w:t>
      </w:r>
      <w:r w:rsidR="008E3A1B" w:rsidRPr="00917DA2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производится</w:t>
      </w:r>
      <w:r w:rsidR="008E3A1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только в том случае, если привлеченный Партнером Реферал перешел по реферальной ссылке, факт перехода Реферала зафиксирован техническими средствами Организатора, и Реферал присоединился к оферте об оказании услуг по </w:t>
      </w:r>
      <w:r w:rsid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Программе, оплатил</w:t>
      </w:r>
      <w:r w:rsidR="008E3A1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стоимость услуг, оказываемых в рамках Программы, в размере 100 %.</w:t>
      </w:r>
    </w:p>
    <w:p w14:paraId="62756E1B" w14:textId="11FFBB25" w:rsidR="008E3A1B" w:rsidRPr="0071153F" w:rsidRDefault="00917DA2" w:rsidP="00E77A2E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5.1.2.</w:t>
      </w:r>
      <w:r w:rsidR="008E3A1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В случае, если Реферал отказался от оказания услуг по Программе и ему были возвращены денежные средства за оказанную услугу в любом размере, сумма вознаграждения Партнеру не </w:t>
      </w:r>
      <w:r w:rsidR="008E3A1B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выплачивается. </w:t>
      </w:r>
    </w:p>
    <w:p w14:paraId="4C5C9834" w14:textId="2D3577EE" w:rsidR="004351F7" w:rsidRPr="0071153F" w:rsidRDefault="00B177D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4351F7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.2. </w:t>
      </w:r>
      <w:r w:rsidR="004351F7" w:rsidRPr="0071153F">
        <w:rPr>
          <w:rFonts w:ascii="Times New Roman" w:eastAsia="Garamond" w:hAnsi="Times New Roman" w:cs="Times New Roman"/>
          <w:spacing w:val="-6"/>
          <w:sz w:val="24"/>
          <w:szCs w:val="24"/>
        </w:rPr>
        <w:t>Организатор осуществляет выплату вознаграждения Партнеру</w:t>
      </w:r>
      <w:r w:rsidR="004351F7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FB6950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в срок не позднее </w:t>
      </w:r>
      <w:r w:rsidR="0019141C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30 числа</w:t>
      </w:r>
      <w:r w:rsidR="002A7A2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последнего месяца</w:t>
      </w:r>
      <w:r w:rsidR="0071153F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0D2D46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в календарном квартале</w:t>
      </w:r>
      <w:r w:rsidR="00FB6950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,</w:t>
      </w:r>
      <w:r w:rsidR="004351F7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исходя из кол</w:t>
      </w:r>
      <w:r w:rsidR="00FB6950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ичества привлеченных Рефералов.</w:t>
      </w:r>
    </w:p>
    <w:p w14:paraId="3094B0ED" w14:textId="708D39FC" w:rsidR="004F470B" w:rsidRPr="00FB6950" w:rsidRDefault="00B177D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4F470B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.</w:t>
      </w:r>
      <w:r w:rsidR="00425E6F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3. Количество Рефералов фиксируе</w:t>
      </w:r>
      <w:r w:rsidR="004F470B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тся в Личном кабинете. Информация, размещенная в Личном кабинете, </w:t>
      </w:r>
      <w:r w:rsidR="00741494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о количестве привлеченных Рефералов, оплативших </w:t>
      </w:r>
      <w:r w:rsidR="00FB6950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стоимость оказания услуг по Программе</w:t>
      </w:r>
      <w:r w:rsidR="00741494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</w:t>
      </w:r>
      <w:r w:rsidR="00FB6950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в срок</w:t>
      </w:r>
      <w:r w:rsidR="0071153F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не позднее 30 числа </w:t>
      </w:r>
      <w:r w:rsidR="000D2D46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последнего месяца </w:t>
      </w:r>
      <w:r w:rsidR="0071153F" w:rsidRPr="0071153F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каждого календарного квартала</w:t>
      </w:r>
      <w:r w:rsidR="00741494" w:rsidRPr="00FB695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, </w:t>
      </w:r>
      <w:r w:rsidR="004F470B" w:rsidRPr="00FB695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считается отчетом Партнера о выполнении поручения Организатора. </w:t>
      </w:r>
    </w:p>
    <w:p w14:paraId="00000093" w14:textId="19BA224A" w:rsidR="008E5A13" w:rsidRPr="003F50CB" w:rsidRDefault="00B177DA" w:rsidP="004F470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FB695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4F470B" w:rsidRPr="00FB695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.4.</w:t>
      </w:r>
      <w:r w:rsidR="00D5588B" w:rsidRPr="00FB6950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Партнер несет ответственность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за достоверность банковских реквизитов. Реквизиты должны принадлежать банку, зарегистрированному на территории Российской Федерации. </w:t>
      </w:r>
    </w:p>
    <w:p w14:paraId="00000094" w14:textId="0A529615" w:rsidR="008E5A13" w:rsidRPr="00FB6950" w:rsidRDefault="00B177D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4F470B" w:rsidRPr="00B53F80">
        <w:rPr>
          <w:rFonts w:ascii="Times New Roman" w:eastAsia="Garamond" w:hAnsi="Times New Roman" w:cs="Times New Roman"/>
          <w:spacing w:val="-6"/>
          <w:sz w:val="24"/>
          <w:szCs w:val="24"/>
        </w:rPr>
        <w:t>.</w:t>
      </w:r>
      <w:r w:rsidR="004F470B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</w:t>
      </w:r>
      <w:r w:rsidR="00D5588B" w:rsidRPr="00B53F80">
        <w:rPr>
          <w:rFonts w:ascii="Times New Roman" w:eastAsia="Garamond" w:hAnsi="Times New Roman" w:cs="Times New Roman"/>
          <w:spacing w:val="-6"/>
          <w:sz w:val="24"/>
          <w:szCs w:val="24"/>
        </w:rPr>
        <w:t>. Выплата вознаграждения Партнеру-физическому лицу производится с учетом удержания налога на доходы физических лиц, ставка которого установлена законодательством</w:t>
      </w:r>
      <w:r w:rsidR="008E27CD" w:rsidRP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, в случае перечисления на банковский счет</w:t>
      </w:r>
      <w:r w:rsidR="00D5588B" w:rsidRPr="00B53F80">
        <w:rPr>
          <w:rFonts w:ascii="Times New Roman" w:eastAsia="Garamond" w:hAnsi="Times New Roman" w:cs="Times New Roman"/>
          <w:spacing w:val="-6"/>
          <w:sz w:val="24"/>
          <w:szCs w:val="24"/>
        </w:rPr>
        <w:t>.</w:t>
      </w:r>
    </w:p>
    <w:p w14:paraId="00000096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97" w14:textId="3FCA4C89" w:rsidR="008E5A13" w:rsidRPr="003F50CB" w:rsidRDefault="00B177DA">
      <w:pPr>
        <w:spacing w:after="0" w:line="240" w:lineRule="auto"/>
        <w:ind w:firstLine="708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6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 Требования к Партнеру</w:t>
      </w:r>
    </w:p>
    <w:p w14:paraId="00000098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</w:p>
    <w:p w14:paraId="00000099" w14:textId="0B5D6F1C" w:rsidR="008E5A13" w:rsidRPr="003F50CB" w:rsidRDefault="00B177D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6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.1. Партнер должен: </w:t>
      </w:r>
    </w:p>
    <w:p w14:paraId="0000009A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-Не иметь статуса иностранного агента; </w:t>
      </w:r>
    </w:p>
    <w:p w14:paraId="0000009C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-Размещать РИМ на ресурсах (социальные сети, </w:t>
      </w:r>
      <w:proofErr w:type="spellStart"/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email</w:t>
      </w:r>
      <w:proofErr w:type="spellEnd"/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-рассылки, SMS, мессенджеры, баннеры и другие каналы), где реклама не запрещена, при этом рассылки (</w:t>
      </w:r>
      <w:proofErr w:type="spellStart"/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>email</w:t>
      </w:r>
      <w:proofErr w:type="spellEnd"/>
      <w:r w:rsidRPr="003F50CB">
        <w:rPr>
          <w:rFonts w:ascii="Times New Roman" w:eastAsia="Cousine" w:hAnsi="Times New Roman" w:cs="Times New Roman"/>
          <w:spacing w:val="-6"/>
          <w:sz w:val="24"/>
          <w:szCs w:val="24"/>
        </w:rPr>
        <w:t xml:space="preserve">, SMS, мессенджеры) проводятся только при наличии согласия на получение рекламных сообщений в соответствии с Федеральным законом № 152-ФЗ «О персональных данных». </w:t>
      </w:r>
    </w:p>
    <w:p w14:paraId="0000009D" w14:textId="2A0EF00E" w:rsidR="008E5A13" w:rsidRPr="003F50CB" w:rsidRDefault="00B177D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6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.2. Контент должен: </w:t>
      </w:r>
    </w:p>
    <w:p w14:paraId="0000009F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-Не содержать незаконный контент или материалы, нарушающие интеллектуальные права; </w:t>
      </w:r>
    </w:p>
    <w:p w14:paraId="564DA3AE" w14:textId="2750A69F" w:rsidR="002D0399" w:rsidRPr="003F50CB" w:rsidRDefault="00D5588B" w:rsidP="00741494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-Быть профессионально оформленным и соответствовать тематике платформы</w:t>
      </w:r>
      <w:r w:rsidR="00B53F80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; содержать</w:t>
      </w:r>
      <w:r w:rsidR="00741494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маркировку рекламы с ERID</w:t>
      </w:r>
      <w:r w:rsidR="00741494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.</w:t>
      </w:r>
    </w:p>
    <w:p w14:paraId="7B8D3D86" w14:textId="77777777" w:rsidR="002D0399" w:rsidRPr="003F50CB" w:rsidRDefault="002D0399" w:rsidP="005749C8">
      <w:pPr>
        <w:spacing w:after="0" w:line="240" w:lineRule="auto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</w:p>
    <w:p w14:paraId="000000AB" w14:textId="77777777" w:rsidR="008E5A13" w:rsidRPr="003F50CB" w:rsidRDefault="00D5588B" w:rsidP="00B177D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Соглашение о конфиденциальности</w:t>
      </w:r>
    </w:p>
    <w:p w14:paraId="000000AC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AD" w14:textId="70DA6994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.1. Принимающая сторона — Сторона (Организатор или Партнер), получившая конфиденциальную информацию от другой Стороны в рамках исполнения настоящей Оферты. </w:t>
      </w:r>
    </w:p>
    <w:p w14:paraId="000000AE" w14:textId="5EBD6777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.2. Раскрывающая сторона — Сторона (Организатор или Партнер), предоставившая конфиденциальную информацию другой Стороне в рамках исполнения настоящей Оферты. </w:t>
      </w:r>
    </w:p>
    <w:p w14:paraId="000000AF" w14:textId="2A023C73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.3. Конфиденциальная информация — информация, предоставленная Организатором или Партнером в ходе исполнения Оферты, непосредственно связанная с реферальной программой</w:t>
      </w:r>
      <w:r w:rsidR="00FB695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,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включая: Персональные данные Рефералов, предоставленные Партнером (ник в 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lastRenderedPageBreak/>
        <w:t>Telegram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, даты и суммы оплат); Условия реферальной программы, включая размер вознаграждения и порядок начисления баллов; Данные реферальной ссылки, предоставленной Организатором. Конфиденциальная информация не включает собственные данные Партнера (например, база контактов, маркетинговые материалы), не переданные Организатору или реферальной программой. </w:t>
      </w:r>
    </w:p>
    <w:p w14:paraId="000000B0" w14:textId="03B1242D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.4. Конфиденци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</w:rPr>
        <w:t>альная информация не включает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и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нформацию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, которая является обще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доступной на момент раскрытия; 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и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нформацию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, ставшую общедоступной без нарушения обя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зательств по настоящей Оферте; 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и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нформацию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, полученную от третьих лиц без нарушения обязате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льств конфиденциальности; 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и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нформацию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, раскрытие которой требуется в соответствии с законодательством Российской Федерации. </w:t>
      </w:r>
    </w:p>
    <w:p w14:paraId="000000B1" w14:textId="252283C5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.5. Обязательства Сторон по конфиденциальности: </w:t>
      </w:r>
    </w:p>
    <w:p w14:paraId="000000B2" w14:textId="20ECA22A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.5.1. Организатор и Партнер обязуются использовать конфиденциальную информацию исключительно для целей исполнения настоящей Оферты, включая привлечение Рефералов через реферальную ссылку. </w:t>
      </w:r>
    </w:p>
    <w:p w14:paraId="000000B3" w14:textId="32F6BE9E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.5.2. Организатор и Партнер обязуются не раскрывать конфиденциальную информацию третьим лицам без предварительного письменного согласия другой Стороны, за исключением случаев, предусмотренных законодательством Российской Федерации. </w:t>
      </w:r>
    </w:p>
    <w:p w14:paraId="000000B4" w14:textId="53776E0E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.5.3. Организатор и Партнер обязуются принимать разумные меры для защиты конфиденциальной информации, включая технические и организационные меры безопасности, аналогичные тем, которые используются для защиты собственной информации. </w:t>
      </w:r>
    </w:p>
    <w:p w14:paraId="000000B5" w14:textId="707F8701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.5.4. Сторона, обнаружившая несанкционированный доступ к конфиденциальной информации, обязана уведомить другую Сторону в течение 24 часов с момента обнаружения. </w:t>
      </w:r>
    </w:p>
    <w:p w14:paraId="000000B7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B8" w14:textId="44E9C017" w:rsidR="008E5A13" w:rsidRPr="003F50CB" w:rsidRDefault="005749C8">
      <w:pPr>
        <w:spacing w:after="0" w:line="240" w:lineRule="auto"/>
        <w:ind w:left="708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</w:t>
      </w:r>
      <w:r w:rsidR="00B53F80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6. Срок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 xml:space="preserve"> действия обязательств по конфиденциальности:</w:t>
      </w:r>
    </w:p>
    <w:p w14:paraId="000000B9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28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BA" w14:textId="7EFDA90B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.6.1. Обязательства по конфиденциальности действуют в течение срока действия Оферты и в течение 3 (трех) лет после её прекращения, независимо от причин.</w:t>
      </w:r>
    </w:p>
    <w:p w14:paraId="000000BB" w14:textId="2FB9288C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.6.2. По истечении срока действия Оферты или по запросу Раскрывающей стороны Принимающая сторона обязуется уничтожить или вернуть все копии конфиденциальной информации в течение 7 (семи) рабочих дней. </w:t>
      </w:r>
    </w:p>
    <w:p w14:paraId="000000BC" w14:textId="7EE62FCA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.7. Ответственность за нарушение конфиденциальности: </w:t>
      </w:r>
    </w:p>
    <w:p w14:paraId="000000BD" w14:textId="0BE5F477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.7.1. Сторона, нарушившая обязательства по конфиденциальности, обязана возместить другой Стороне убытки, причиненные в результате нарушения, в полном объеме. </w:t>
      </w:r>
    </w:p>
    <w:p w14:paraId="000000BE" w14:textId="267EC929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.7.2. Сторона обязана возместить убытки в течение 10 (десяти) рабочих дней с момента получения письменного требования. </w:t>
      </w:r>
    </w:p>
    <w:p w14:paraId="000000BF" w14:textId="0A80D9D5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.8. Раскрытие информации по требованию закона: </w:t>
      </w:r>
    </w:p>
    <w:p w14:paraId="000000C0" w14:textId="5DEEE47B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.8.1. В случае требования государственных органов или суда раскрыть конфиденциальную информацию Сторона обязана уведомить другую Сторону в течение 24 часов, если такое уведомление не запрещено законодательством.</w:t>
      </w:r>
    </w:p>
    <w:p w14:paraId="000000C1" w14:textId="68FBFCBE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7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.8.2. Сторона обязана раскрыть только ту часть конфиденциальной информации, которая требуется по закону, и принять меры для минимизации объема раскрытия. </w:t>
      </w:r>
    </w:p>
    <w:p w14:paraId="000000C2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C3" w14:textId="17D123FC" w:rsidR="008E5A13" w:rsidRPr="003F50CB" w:rsidRDefault="00D5588B" w:rsidP="005749C8">
      <w:pPr>
        <w:pStyle w:val="ac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Форс-мажор</w:t>
      </w:r>
    </w:p>
    <w:p w14:paraId="000000C4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C5" w14:textId="45168764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8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.1. Стороны освобождаются от ответственности за неисполнение обязательств из-за форс мажора (стихийные бедствия, войны, изменения законодательства, блокировка платежных систем).</w:t>
      </w:r>
    </w:p>
    <w:p w14:paraId="000000C6" w14:textId="780C9847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8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.2. Сторона уведомляет другую в течение 5 (пяти) календарных дней через личный кабинет или по </w:t>
      </w:r>
      <w:proofErr w:type="spellStart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 </w:t>
      </w:r>
    </w:p>
    <w:p w14:paraId="000000C7" w14:textId="1E94C7F4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8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.3. Если форс-мажор длится более 60 (шестидесяти) дней, Оферта может быть расторгнута без претензий за 10 (десять) календарных дней или продлены сроки исполнения. </w:t>
      </w:r>
    </w:p>
    <w:p w14:paraId="000000C8" w14:textId="77777777" w:rsidR="008E5A13" w:rsidRPr="003F50CB" w:rsidRDefault="008E5A13">
      <w:pPr>
        <w:spacing w:after="0" w:line="240" w:lineRule="auto"/>
        <w:ind w:firstLine="708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</w:p>
    <w:p w14:paraId="000000C9" w14:textId="77777777" w:rsidR="008E5A13" w:rsidRPr="003F50CB" w:rsidRDefault="00D5588B" w:rsidP="005749C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lastRenderedPageBreak/>
        <w:t>Порядок изменения и расторжения Оферты</w:t>
      </w:r>
    </w:p>
    <w:p w14:paraId="000000CA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CB" w14:textId="7DE648C4" w:rsidR="008E5A13" w:rsidRPr="00771EB5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.1. Организатор вправе изменять условия Оферты, уведомив Партнера за 10 (десять) календарных дней путем направления уведомления на электронную почту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</w:rPr>
        <w:t>, указанную Партнером в Анкете</w:t>
      </w:r>
      <w:r w:rsidR="00771EB5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 либо посредством Личного кабинета.</w:t>
      </w:r>
    </w:p>
    <w:p w14:paraId="000000CC" w14:textId="7CADFC41" w:rsidR="008E5A13" w:rsidRPr="00B9415E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.2. Организатор вправе расторгнуть Оферту в </w:t>
      </w:r>
      <w:r w:rsidR="00D5588B" w:rsidRPr="00B9415E">
        <w:rPr>
          <w:rFonts w:ascii="Times New Roman" w:eastAsia="Garamond" w:hAnsi="Times New Roman" w:cs="Times New Roman"/>
          <w:spacing w:val="-6"/>
          <w:sz w:val="24"/>
          <w:szCs w:val="24"/>
        </w:rPr>
        <w:t>одностороннем порядке без объяснения причин, уведомив Партнера за 1 (один) календарный день посредством электронной почты, указанной Партнером в Анкете.</w:t>
      </w:r>
    </w:p>
    <w:p w14:paraId="000000CD" w14:textId="3A89860A" w:rsidR="008E5A13" w:rsidRPr="00B9415E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B9415E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B9415E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.3. Организатор вправе расторгнуть Оферту, уведомив Партнера за 24 часа, или заблокировать реферальную ссылку/личный кабинет при нарушениях пунктов </w:t>
      </w:r>
      <w:r w:rsidR="002037D3" w:rsidRPr="00B9415E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4</w:t>
      </w:r>
      <w:r w:rsidR="00D5588B" w:rsidRPr="00B9415E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.3.5, </w:t>
      </w:r>
      <w:r w:rsidR="002037D3" w:rsidRPr="00B9415E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5.6.</w:t>
      </w:r>
    </w:p>
    <w:p w14:paraId="000000CE" w14:textId="4C15F5C9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B9415E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B9415E">
        <w:rPr>
          <w:rFonts w:ascii="Times New Roman" w:eastAsia="Garamond" w:hAnsi="Times New Roman" w:cs="Times New Roman"/>
          <w:spacing w:val="-6"/>
          <w:sz w:val="24"/>
          <w:szCs w:val="24"/>
        </w:rPr>
        <w:t>.4. Оферта расторгается автоматически, если в течение 6 (шести) месяцев Партнер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не привлек ни одного Реферала. В этом случае реферальная ссылка блокируется, а Оферта считается расторгнутой с момента истечения 6-месячного периода без дополнительного уведомления. </w:t>
      </w:r>
    </w:p>
    <w:p w14:paraId="000000CF" w14:textId="3A970982" w:rsidR="008E5A13" w:rsidRPr="00937233" w:rsidRDefault="005749C8" w:rsidP="00B53F80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.5. Партнер может расторгнуть Оферту, уведомив Организатора за 30 (тридцать) календарных дней, направив уведомление по адресу электронной почты</w:t>
      </w:r>
      <w:r w:rsidR="00937233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: </w:t>
      </w:r>
      <w:hyperlink r:id="rId9" w:history="1">
        <w:r w:rsidR="00B53F80" w:rsidRPr="00BB4EA5">
          <w:rPr>
            <w:rStyle w:val="ad"/>
            <w:rFonts w:ascii="Times New Roman" w:eastAsia="Garamond" w:hAnsi="Times New Roman" w:cs="Times New Roman"/>
            <w:spacing w:val="-6"/>
            <w:sz w:val="24"/>
            <w:szCs w:val="24"/>
          </w:rPr>
          <w:t>muldarova55@mail.ru</w:t>
        </w:r>
      </w:hyperlink>
      <w:r w:rsid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. </w:t>
      </w:r>
    </w:p>
    <w:p w14:paraId="000000D0" w14:textId="3B9F4911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.6. Оферта прекращается автоматически при получении Партнером статуса иностранного агента. </w:t>
      </w:r>
    </w:p>
    <w:p w14:paraId="000000D4" w14:textId="305EF557" w:rsidR="008E5A13" w:rsidRPr="003F50CB" w:rsidRDefault="005749C8" w:rsidP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9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.7. Расторжение не освобождает Партнера от обязательств по штрафам, убыткам или конфиденциальности. </w:t>
      </w:r>
    </w:p>
    <w:p w14:paraId="000000D5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D6" w14:textId="77777777" w:rsidR="008E5A13" w:rsidRPr="003F50CB" w:rsidRDefault="00D5588B" w:rsidP="005749C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  <w:t>Ограничения на размещение Контента</w:t>
      </w:r>
    </w:p>
    <w:p w14:paraId="000000D7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D8" w14:textId="685EA01D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0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.1. Запрещается размещение Контента, включая реферальные ссылки и РИМ, на платформах: </w:t>
      </w:r>
    </w:p>
    <w:p w14:paraId="000000D9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-Нарушающих законодательство Российской Федерации; </w:t>
      </w:r>
    </w:p>
    <w:p w14:paraId="000000DA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-Содержащих материалы, пропагандирующие неравенство по полу, расе, национальности, вероисповеданию, социальному статусу или имущественному уровню; </w:t>
      </w:r>
    </w:p>
    <w:p w14:paraId="000000DB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-Содержащих оскорбления; </w:t>
      </w:r>
    </w:p>
    <w:p w14:paraId="000000DC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-Связанных с онлайн-казино, файлообменниками, мошенническими схемами; </w:t>
      </w:r>
    </w:p>
    <w:p w14:paraId="000000DD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-Вводящих пользователей в заблуждение; </w:t>
      </w:r>
    </w:p>
    <w:p w14:paraId="000000DE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-Содержащих вирусы, трояны или вредоносные программы; </w:t>
      </w:r>
    </w:p>
    <w:p w14:paraId="000000DF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-Принадлежащих иностранным агентам; </w:t>
      </w:r>
    </w:p>
    <w:p w14:paraId="000000E0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>-Содержащих политические темы, дискредитацию Российской Федерации,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государственных органов или Вооруженных Сил Российской Федерации. </w:t>
      </w:r>
    </w:p>
    <w:p w14:paraId="000000E1" w14:textId="30BE2A2C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</w:t>
      </w:r>
      <w:r w:rsidR="005749C8"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0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.2. Запрещается: </w:t>
      </w:r>
    </w:p>
    <w:p w14:paraId="000000E2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-Спам-рассылка с использованием реферальной ссылки; </w:t>
      </w:r>
    </w:p>
    <w:p w14:paraId="000000E3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-Создание </w:t>
      </w:r>
      <w:proofErr w:type="spellStart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фродовых</w:t>
      </w:r>
      <w:proofErr w:type="spellEnd"/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заявок без согласия клиентов; </w:t>
      </w:r>
    </w:p>
    <w:p w14:paraId="000000E4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-Имитация сайтов Организатора или его продуктов; </w:t>
      </w:r>
    </w:p>
    <w:p w14:paraId="000000E6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-Использование чужих доменных имен, логотипов или их элементов без разрешения правообладателей; </w:t>
      </w:r>
    </w:p>
    <w:p w14:paraId="000000E7" w14:textId="77777777" w:rsidR="008E5A13" w:rsidRPr="003F50CB" w:rsidRDefault="00D5588B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-Размещение рекламы на ресурсах иностранных агентов. </w:t>
      </w:r>
    </w:p>
    <w:p w14:paraId="000000E8" w14:textId="77777777" w:rsidR="008E5A13" w:rsidRPr="003F50CB" w:rsidRDefault="008E5A13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</w:p>
    <w:p w14:paraId="000000E9" w14:textId="7A31E783" w:rsidR="008E5A13" w:rsidRPr="003F50CB" w:rsidRDefault="005749C8">
      <w:pPr>
        <w:spacing w:after="0" w:line="240" w:lineRule="auto"/>
        <w:ind w:left="360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1</w:t>
      </w: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1</w:t>
      </w:r>
      <w:r w:rsidR="00D5588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.Заключительные положения</w:t>
      </w:r>
    </w:p>
    <w:p w14:paraId="000000EA" w14:textId="77777777" w:rsidR="008E5A13" w:rsidRPr="003F50CB" w:rsidRDefault="008E5A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aramond" w:hAnsi="Times New Roman" w:cs="Times New Roman"/>
          <w:b/>
          <w:bCs/>
          <w:color w:val="000000"/>
          <w:spacing w:val="-6"/>
          <w:sz w:val="24"/>
          <w:szCs w:val="24"/>
        </w:rPr>
      </w:pPr>
    </w:p>
    <w:p w14:paraId="000000EB" w14:textId="2E556DA4" w:rsidR="008E5A13" w:rsidRPr="00F42507" w:rsidRDefault="00D5588B" w:rsidP="00B53F80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</w:pPr>
      <w:r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>1</w:t>
      </w:r>
      <w:r w:rsidR="005749C8" w:rsidRPr="00F42507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1</w:t>
      </w:r>
      <w:r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.1. Уведомления направляются через </w:t>
      </w:r>
      <w:proofErr w:type="spellStart"/>
      <w:r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: </w:t>
      </w:r>
      <w:hyperlink r:id="rId10" w:history="1">
        <w:r w:rsidR="00B53F80" w:rsidRPr="00BB4EA5">
          <w:rPr>
            <w:rStyle w:val="ad"/>
            <w:rFonts w:ascii="Times New Roman" w:eastAsia="Garamond" w:hAnsi="Times New Roman" w:cs="Times New Roman"/>
            <w:spacing w:val="-6"/>
            <w:sz w:val="24"/>
            <w:szCs w:val="24"/>
          </w:rPr>
          <w:t>muldarova55@mail.ru</w:t>
        </w:r>
      </w:hyperlink>
      <w:r w:rsidR="00B53F80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 xml:space="preserve">. </w:t>
      </w:r>
      <w:r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>(Организато</w:t>
      </w:r>
      <w:r w:rsidR="00F42507"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р), </w:t>
      </w:r>
      <w:proofErr w:type="spellStart"/>
      <w:r w:rsidR="00F42507"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>email</w:t>
      </w:r>
      <w:proofErr w:type="spellEnd"/>
      <w:r w:rsidR="00F42507" w:rsidRPr="00F42507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Партнера, указанный </w:t>
      </w:r>
      <w:r w:rsidR="00F42507" w:rsidRPr="00F42507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при регистрации в Личном кабинете.</w:t>
      </w:r>
    </w:p>
    <w:p w14:paraId="000000EC" w14:textId="2B78AEDA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1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.2. Оферта вступает в силу с момента акцепта и действует в течение 1 (одного) года. Если Партнер не заявит о расторжении за 10 (десять) календарных дней до окончания срока, Оферта автоматически продлевается на 1 (один) год. </w:t>
      </w:r>
    </w:p>
    <w:p w14:paraId="000000ED" w14:textId="035B0F83" w:rsidR="008E5A13" w:rsidRPr="003F50CB" w:rsidRDefault="005749C8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pacing w:val="-6"/>
          <w:sz w:val="24"/>
          <w:szCs w:val="24"/>
        </w:rPr>
      </w:pPr>
      <w:r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>1</w:t>
      </w:r>
      <w:r w:rsidRPr="003F50CB">
        <w:rPr>
          <w:rFonts w:ascii="Times New Roman" w:eastAsia="Garamond" w:hAnsi="Times New Roman" w:cs="Times New Roman"/>
          <w:spacing w:val="-6"/>
          <w:sz w:val="24"/>
          <w:szCs w:val="24"/>
          <w:lang w:val="ru-RU"/>
        </w:rPr>
        <w:t>1</w:t>
      </w:r>
      <w:r w:rsidR="00D5588B" w:rsidRPr="003F50CB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.3. Споры разрешаются в суде по местонахождению Организатора. </w:t>
      </w:r>
    </w:p>
    <w:p w14:paraId="000000EE" w14:textId="77777777" w:rsidR="008E5A13" w:rsidRPr="003F50CB" w:rsidRDefault="008E5A13">
      <w:pPr>
        <w:spacing w:after="0" w:line="240" w:lineRule="auto"/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</w:pPr>
    </w:p>
    <w:p w14:paraId="76AB4854" w14:textId="17D3330B" w:rsidR="00DC6878" w:rsidRPr="003F50CB" w:rsidRDefault="005749C8" w:rsidP="003F50CB">
      <w:pPr>
        <w:spacing w:after="0" w:line="240" w:lineRule="auto"/>
        <w:ind w:firstLine="708"/>
        <w:jc w:val="center"/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</w:pP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lastRenderedPageBreak/>
        <w:t>1</w:t>
      </w:r>
      <w:r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2</w:t>
      </w:r>
      <w:r w:rsidR="003F50C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</w:rPr>
        <w:t>. Реквизиты Организатор</w:t>
      </w:r>
      <w:r w:rsidR="003F50CB" w:rsidRPr="003F50CB">
        <w:rPr>
          <w:rFonts w:ascii="Times New Roman" w:eastAsia="Garamond" w:hAnsi="Times New Roman" w:cs="Times New Roman"/>
          <w:b/>
          <w:bCs/>
          <w:spacing w:val="-6"/>
          <w:sz w:val="24"/>
          <w:szCs w:val="24"/>
          <w:lang w:val="ru-RU"/>
        </w:rPr>
        <w:t>а</w:t>
      </w:r>
    </w:p>
    <w:p w14:paraId="2402B488" w14:textId="77777777" w:rsidR="00DC6878" w:rsidRDefault="00DC6878">
      <w:pPr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  <w:lang w:val="ru-RU"/>
        </w:rPr>
      </w:pPr>
    </w:p>
    <w:p w14:paraId="16D47C2F" w14:textId="77777777" w:rsidR="00DC6878" w:rsidRDefault="00DC6878">
      <w:pPr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  <w:lang w:val="ru-RU"/>
        </w:rPr>
      </w:pPr>
    </w:p>
    <w:p w14:paraId="70ACC215" w14:textId="3A5352DD" w:rsidR="00DC6878" w:rsidRDefault="00B53F80" w:rsidP="00F42507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Garamond" w:hAnsi="Times New Roman" w:cs="Times New Roman"/>
          <w:sz w:val="24"/>
          <w:szCs w:val="24"/>
          <w:lang w:val="ru-RU"/>
        </w:rPr>
        <w:t>Егиазарова</w:t>
      </w:r>
      <w:proofErr w:type="spellEnd"/>
      <w:r>
        <w:rPr>
          <w:rFonts w:ascii="Times New Roman" w:eastAsia="Garamond" w:hAnsi="Times New Roman" w:cs="Times New Roman"/>
          <w:sz w:val="24"/>
          <w:szCs w:val="24"/>
          <w:lang w:val="ru-RU"/>
        </w:rPr>
        <w:t xml:space="preserve"> Кристина </w:t>
      </w:r>
      <w:proofErr w:type="spellStart"/>
      <w:r>
        <w:rPr>
          <w:rFonts w:ascii="Times New Roman" w:eastAsia="Garamond" w:hAnsi="Times New Roman" w:cs="Times New Roman"/>
          <w:sz w:val="24"/>
          <w:szCs w:val="24"/>
          <w:lang w:val="ru-RU"/>
        </w:rPr>
        <w:t>Суреновна</w:t>
      </w:r>
      <w:proofErr w:type="spellEnd"/>
      <w:r>
        <w:rPr>
          <w:rFonts w:ascii="Times New Roman" w:eastAsia="Garamond" w:hAnsi="Times New Roman" w:cs="Times New Roman"/>
          <w:sz w:val="24"/>
          <w:szCs w:val="24"/>
          <w:lang w:val="ru-RU"/>
        </w:rPr>
        <w:t xml:space="preserve"> </w:t>
      </w:r>
    </w:p>
    <w:p w14:paraId="0000014C" w14:textId="14700C09" w:rsidR="008E5A13" w:rsidRDefault="00B53F80" w:rsidP="001E78B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z w:val="24"/>
          <w:szCs w:val="24"/>
          <w:lang w:val="ru-RU"/>
        </w:rPr>
      </w:pPr>
      <w:r>
        <w:rPr>
          <w:rFonts w:ascii="Times New Roman" w:eastAsia="Garamond" w:hAnsi="Times New Roman" w:cs="Times New Roman"/>
          <w:sz w:val="24"/>
          <w:szCs w:val="24"/>
          <w:lang w:val="ru-RU"/>
        </w:rPr>
        <w:t xml:space="preserve">ИНН </w:t>
      </w:r>
      <w:r w:rsidRPr="00B53F80">
        <w:rPr>
          <w:rFonts w:ascii="Times New Roman" w:eastAsia="Garamond" w:hAnsi="Times New Roman" w:cs="Times New Roman"/>
          <w:sz w:val="24"/>
          <w:szCs w:val="24"/>
          <w:lang w:val="ru-RU"/>
        </w:rPr>
        <w:t>231219667289</w:t>
      </w:r>
    </w:p>
    <w:p w14:paraId="298A788F" w14:textId="18EBBC75" w:rsidR="001E78BA" w:rsidRPr="001E78BA" w:rsidRDefault="001E78BA" w:rsidP="001E78BA">
      <w:pPr>
        <w:spacing w:after="0" w:line="240" w:lineRule="auto"/>
        <w:ind w:firstLine="708"/>
        <w:jc w:val="both"/>
        <w:rPr>
          <w:rFonts w:ascii="Times New Roman" w:eastAsia="Garamond" w:hAnsi="Times New Roman" w:cs="Times New Roman"/>
          <w:sz w:val="24"/>
          <w:szCs w:val="24"/>
          <w:lang w:val="ru-RU"/>
        </w:rPr>
      </w:pPr>
      <w:r>
        <w:rPr>
          <w:rFonts w:ascii="Times New Roman" w:eastAsia="Garamond" w:hAnsi="Times New Roman" w:cs="Times New Roman"/>
          <w:sz w:val="24"/>
          <w:szCs w:val="24"/>
          <w:lang w:val="ru-RU"/>
        </w:rPr>
        <w:t xml:space="preserve">Электронная почта: </w:t>
      </w:r>
      <w:hyperlink r:id="rId11" w:history="1">
        <w:r w:rsidRPr="00BB4EA5">
          <w:rPr>
            <w:rStyle w:val="ad"/>
            <w:rFonts w:ascii="Times New Roman" w:eastAsia="Garamond" w:hAnsi="Times New Roman" w:cs="Times New Roman"/>
            <w:spacing w:val="-6"/>
            <w:sz w:val="24"/>
            <w:szCs w:val="24"/>
          </w:rPr>
          <w:t>muldarova55@mail.ru</w:t>
        </w:r>
      </w:hyperlink>
    </w:p>
    <w:sectPr w:rsidR="001E78BA" w:rsidRPr="001E78BA">
      <w:footerReference w:type="defaul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369A" w14:textId="77777777" w:rsidR="0040247F" w:rsidRDefault="0040247F">
      <w:pPr>
        <w:spacing w:after="0" w:line="240" w:lineRule="auto"/>
      </w:pPr>
      <w:r>
        <w:separator/>
      </w:r>
    </w:p>
  </w:endnote>
  <w:endnote w:type="continuationSeparator" w:id="0">
    <w:p w14:paraId="6F718656" w14:textId="77777777" w:rsidR="0040247F" w:rsidRDefault="0040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D251658-A521-44DE-AEA1-B632B6E988BD}"/>
    <w:embedBold r:id="rId2" w:fontKey="{F31209BE-CDFE-462D-B4F6-0BD4775673D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BAF09D8-860C-4A13-B066-D97A4A4FC3E5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00542F16-3AF0-4C9E-B565-EA3E604E5E60}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  <w:embedRegular r:id="rId5" w:fontKey="{0C90EEE0-6709-49CC-A544-BB07A637A984}"/>
    <w:embedBold r:id="rId6" w:fontKey="{72C545C5-DD84-43AA-8375-35ED9D6C9FAA}"/>
  </w:font>
  <w:font w:name="Cousine">
    <w:charset w:val="00"/>
    <w:family w:val="auto"/>
    <w:pitch w:val="default"/>
    <w:embedRegular r:id="rId7" w:fontKey="{32374834-AC9C-4A9F-8D3A-66DF562C458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38E11DF2-C92E-4694-A800-5CD575A413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4D" w14:textId="77777777" w:rsidR="008E5A13" w:rsidRDefault="00D558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Garamond" w:eastAsia="Garamond" w:hAnsi="Garamond" w:cs="Garamond"/>
        <w:color w:val="000000"/>
      </w:rPr>
    </w:pPr>
    <w:r>
      <w:rPr>
        <w:rFonts w:ascii="Garamond" w:eastAsia="Garamond" w:hAnsi="Garamond" w:cs="Garamond"/>
        <w:color w:val="000000"/>
      </w:rPr>
      <w:fldChar w:fldCharType="begin"/>
    </w:r>
    <w:r>
      <w:rPr>
        <w:rFonts w:ascii="Garamond" w:eastAsia="Garamond" w:hAnsi="Garamond" w:cs="Garamond"/>
        <w:color w:val="000000"/>
      </w:rPr>
      <w:instrText>PAGE</w:instrText>
    </w:r>
    <w:r>
      <w:rPr>
        <w:rFonts w:ascii="Garamond" w:eastAsia="Garamond" w:hAnsi="Garamond" w:cs="Garamond"/>
        <w:color w:val="000000"/>
      </w:rPr>
      <w:fldChar w:fldCharType="separate"/>
    </w:r>
    <w:r w:rsidR="008F6EBD">
      <w:rPr>
        <w:rFonts w:ascii="Garamond" w:eastAsia="Garamond" w:hAnsi="Garamond" w:cs="Garamond"/>
        <w:noProof/>
        <w:color w:val="000000"/>
      </w:rPr>
      <w:t>1</w:t>
    </w:r>
    <w:r>
      <w:rPr>
        <w:rFonts w:ascii="Garamond" w:eastAsia="Garamond" w:hAnsi="Garamond" w:cs="Garamond"/>
        <w:color w:val="000000"/>
      </w:rPr>
      <w:fldChar w:fldCharType="end"/>
    </w:r>
  </w:p>
  <w:p w14:paraId="0000014E" w14:textId="77777777" w:rsidR="008E5A13" w:rsidRDefault="008E5A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Garamond" w:eastAsia="Garamond" w:hAnsi="Garamond" w:cs="Garamond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75425" w14:textId="77777777" w:rsidR="0040247F" w:rsidRDefault="0040247F">
      <w:pPr>
        <w:spacing w:after="0" w:line="240" w:lineRule="auto"/>
      </w:pPr>
      <w:r>
        <w:separator/>
      </w:r>
    </w:p>
  </w:footnote>
  <w:footnote w:type="continuationSeparator" w:id="0">
    <w:p w14:paraId="048E8E99" w14:textId="77777777" w:rsidR="0040247F" w:rsidRDefault="00402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47CC"/>
    <w:multiLevelType w:val="multilevel"/>
    <w:tmpl w:val="302210E8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12727"/>
    <w:multiLevelType w:val="multilevel"/>
    <w:tmpl w:val="8EF0035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128" w:hanging="4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124" w:hanging="72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236" w:hanging="144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2" w15:restartNumberingAfterBreak="0">
    <w:nsid w:val="47217FED"/>
    <w:multiLevelType w:val="multilevel"/>
    <w:tmpl w:val="EE6E8E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07803"/>
    <w:multiLevelType w:val="hybridMultilevel"/>
    <w:tmpl w:val="8EE2DCD4"/>
    <w:lvl w:ilvl="0" w:tplc="4DCE388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3907F1"/>
    <w:multiLevelType w:val="hybridMultilevel"/>
    <w:tmpl w:val="ACC451CC"/>
    <w:lvl w:ilvl="0" w:tplc="E132C84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5A13"/>
    <w:rsid w:val="000137AD"/>
    <w:rsid w:val="00021191"/>
    <w:rsid w:val="00056E25"/>
    <w:rsid w:val="00072297"/>
    <w:rsid w:val="000755AA"/>
    <w:rsid w:val="000D2D46"/>
    <w:rsid w:val="000D5957"/>
    <w:rsid w:val="000D6170"/>
    <w:rsid w:val="00107330"/>
    <w:rsid w:val="0013437A"/>
    <w:rsid w:val="001451A9"/>
    <w:rsid w:val="001729F5"/>
    <w:rsid w:val="0019141C"/>
    <w:rsid w:val="001E1130"/>
    <w:rsid w:val="001E78BA"/>
    <w:rsid w:val="001F69C8"/>
    <w:rsid w:val="002037D3"/>
    <w:rsid w:val="00206592"/>
    <w:rsid w:val="00215CF7"/>
    <w:rsid w:val="002231A1"/>
    <w:rsid w:val="0029064B"/>
    <w:rsid w:val="002A7A2F"/>
    <w:rsid w:val="002B5F5B"/>
    <w:rsid w:val="002D0399"/>
    <w:rsid w:val="00310D03"/>
    <w:rsid w:val="003452B0"/>
    <w:rsid w:val="0035695C"/>
    <w:rsid w:val="00375E31"/>
    <w:rsid w:val="003860B1"/>
    <w:rsid w:val="003B5CAA"/>
    <w:rsid w:val="003F50CB"/>
    <w:rsid w:val="0040247F"/>
    <w:rsid w:val="0041249B"/>
    <w:rsid w:val="00425E6F"/>
    <w:rsid w:val="004351F7"/>
    <w:rsid w:val="00455275"/>
    <w:rsid w:val="004B1137"/>
    <w:rsid w:val="004F470B"/>
    <w:rsid w:val="005749C8"/>
    <w:rsid w:val="0057725E"/>
    <w:rsid w:val="00585C5B"/>
    <w:rsid w:val="005E09B9"/>
    <w:rsid w:val="005F319D"/>
    <w:rsid w:val="006042D5"/>
    <w:rsid w:val="0061219C"/>
    <w:rsid w:val="00614068"/>
    <w:rsid w:val="0071153F"/>
    <w:rsid w:val="00714C9D"/>
    <w:rsid w:val="00741494"/>
    <w:rsid w:val="00771EB5"/>
    <w:rsid w:val="00787A1F"/>
    <w:rsid w:val="0079251E"/>
    <w:rsid w:val="007B26E9"/>
    <w:rsid w:val="007E1ED5"/>
    <w:rsid w:val="00847A2C"/>
    <w:rsid w:val="0087123D"/>
    <w:rsid w:val="00881176"/>
    <w:rsid w:val="008A7BF6"/>
    <w:rsid w:val="008C5C4F"/>
    <w:rsid w:val="008E27CD"/>
    <w:rsid w:val="008E3A1B"/>
    <w:rsid w:val="008E5A13"/>
    <w:rsid w:val="008F24F2"/>
    <w:rsid w:val="008F6EBD"/>
    <w:rsid w:val="00903391"/>
    <w:rsid w:val="00917DA2"/>
    <w:rsid w:val="00931565"/>
    <w:rsid w:val="00932A37"/>
    <w:rsid w:val="00937233"/>
    <w:rsid w:val="0095198E"/>
    <w:rsid w:val="00960B0A"/>
    <w:rsid w:val="00993BEB"/>
    <w:rsid w:val="00997C4A"/>
    <w:rsid w:val="009A73E8"/>
    <w:rsid w:val="009B125F"/>
    <w:rsid w:val="009C45F6"/>
    <w:rsid w:val="009D107F"/>
    <w:rsid w:val="009F2B60"/>
    <w:rsid w:val="009F3821"/>
    <w:rsid w:val="00A301E3"/>
    <w:rsid w:val="00A97683"/>
    <w:rsid w:val="00AA2049"/>
    <w:rsid w:val="00B177DA"/>
    <w:rsid w:val="00B53F80"/>
    <w:rsid w:val="00B627D7"/>
    <w:rsid w:val="00B9415E"/>
    <w:rsid w:val="00C17456"/>
    <w:rsid w:val="00C355AE"/>
    <w:rsid w:val="00C40EE1"/>
    <w:rsid w:val="00CA745B"/>
    <w:rsid w:val="00CA7D83"/>
    <w:rsid w:val="00D05F33"/>
    <w:rsid w:val="00D10E15"/>
    <w:rsid w:val="00D12084"/>
    <w:rsid w:val="00D14EDC"/>
    <w:rsid w:val="00D5588B"/>
    <w:rsid w:val="00DB4B56"/>
    <w:rsid w:val="00DB5D6C"/>
    <w:rsid w:val="00DC6878"/>
    <w:rsid w:val="00E57D4F"/>
    <w:rsid w:val="00E77A2E"/>
    <w:rsid w:val="00EF4EB4"/>
    <w:rsid w:val="00F03DB3"/>
    <w:rsid w:val="00F42507"/>
    <w:rsid w:val="00F4347A"/>
    <w:rsid w:val="00F55346"/>
    <w:rsid w:val="00F619C5"/>
    <w:rsid w:val="00FB6950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F379"/>
  <w15:docId w15:val="{7CC21B58-AF6C-411E-AB11-23ED307B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57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725E"/>
    <w:rPr>
      <w:rFonts w:ascii="Tahoma" w:hAnsi="Tahoma" w:cs="Tahoma"/>
      <w:sz w:val="16"/>
      <w:szCs w:val="16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CA745B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CA745B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3860B1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C40EE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40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ldarova55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latform.successkod.com/partner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ldarova55@mail.ru14:55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uldarova55@mail.ru14: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ldarova55@mail.ru14:55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7</Pages>
  <Words>2738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Алмаз Хайруллин</cp:lastModifiedBy>
  <cp:revision>58</cp:revision>
  <dcterms:created xsi:type="dcterms:W3CDTF">2026-10-12T05:38:00Z</dcterms:created>
  <dcterms:modified xsi:type="dcterms:W3CDTF">2026-10-14T13:54:00Z</dcterms:modified>
</cp:coreProperties>
</file>